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"/>
        <w:gridCol w:w="4552"/>
        <w:gridCol w:w="7645"/>
        <w:gridCol w:w="1843"/>
        <w:gridCol w:w="1701"/>
      </w:tblGrid>
      <w:tr w:rsidR="00884C2E" w:rsidTr="00CD60CB"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84C2E" w:rsidRDefault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84C2E" w:rsidRPr="00FB3044" w:rsidRDefault="00884C2E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9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B304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Образец заполнения «Уведомления об уточнения вида и принадлежности платежа»</w:t>
            </w:r>
          </w:p>
          <w:p w:rsidR="00884C2E" w:rsidRPr="00884C2E" w:rsidRDefault="00884C2E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90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B304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по поступлениям, ошибочно </w:t>
            </w:r>
            <w:proofErr w:type="gramStart"/>
            <w:r w:rsidRPr="00FB304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зачисленных</w:t>
            </w:r>
            <w:proofErr w:type="gramEnd"/>
            <w:r w:rsidRPr="00FB304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на счет №40101, </w:t>
            </w:r>
            <w:r w:rsidRPr="00884C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открытый </w:t>
            </w:r>
            <w:proofErr w:type="spellStart"/>
            <w:r w:rsidRPr="00884C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ОрФК</w:t>
            </w:r>
            <w:proofErr w:type="spellEnd"/>
            <w:r w:rsidRPr="00884C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другого субъекта Российской Федерации</w:t>
            </w:r>
          </w:p>
          <w:p w:rsidR="00884C2E" w:rsidRPr="00884C2E" w:rsidRDefault="00884C2E" w:rsidP="00884C2E">
            <w:pPr>
              <w:autoSpaceDE w:val="0"/>
              <w:autoSpaceDN w:val="0"/>
              <w:adjustRightInd w:val="0"/>
              <w:spacing w:after="0" w:line="240" w:lineRule="auto"/>
              <w:ind w:left="148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        </w:t>
            </w:r>
            <w:r w:rsidRPr="00884C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(п.19 приказа Минфина России от 18.12.2013 № 125н, п.9.9 приказа Федерального казначейства от</w:t>
            </w:r>
            <w:r w:rsidRPr="00884C2E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10.10.2008 N 8н</w:t>
            </w:r>
            <w:r w:rsidRPr="00884C2E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)</w:t>
            </w:r>
          </w:p>
          <w:p w:rsidR="00884C2E" w:rsidRDefault="00884C2E" w:rsidP="003C76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УВЕДОМЛЕНИЕ 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2 </w:t>
            </w:r>
          </w:p>
          <w:p w:rsidR="00884C2E" w:rsidRDefault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738A" w:rsidTr="006D242C"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4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 уточнении вида и принадлежности платежа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D4738A" w:rsidTr="006D242C"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КФД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0531809</w:t>
            </w:r>
          </w:p>
        </w:tc>
      </w:tr>
      <w:tr w:rsidR="00D4738A" w:rsidTr="006D242C"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 w:rsidP="007F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="007F07E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1</w:t>
            </w:r>
            <w:r w:rsidR="003C7697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="007F07E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марта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1</w:t>
            </w:r>
            <w:r w:rsidR="007F07E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7F07ED" w:rsidP="007F07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7B28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F222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76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Межмуниципальный отдел Министерства внутренних дел Российской Федерации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Ишимский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7F07ED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А54</w:t>
            </w:r>
            <w:r w:rsid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1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Главный распорядитель бюджетных средств, 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внутренних дел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по БК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бюджета</w:t>
            </w: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00013474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Финансовый орган</w:t>
            </w:r>
          </w:p>
        </w:tc>
        <w:tc>
          <w:tcPr>
            <w:tcW w:w="76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Министерство финансов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лицевого 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04671А54</w:t>
            </w:r>
            <w:r w:rsid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Кому:</w:t>
            </w:r>
          </w:p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Федеральное казначейство, орган Федерального казначейства</w:t>
            </w: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Федерального казначейства по Тюменской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КОФК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6700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Плательщик</w:t>
            </w: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  <w:r w:rsidRP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"Управляющая организация "ЖКХ-</w:t>
            </w:r>
            <w:proofErr w:type="spellStart"/>
            <w:r w:rsidRP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Стройсервис</w:t>
            </w:r>
            <w:proofErr w:type="spellEnd"/>
            <w:r w:rsidRP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07083</w:t>
            </w:r>
            <w:r w:rsid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A45409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7201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Паспортные данные плательщика</w:t>
            </w:r>
          </w:p>
        </w:tc>
        <w:tc>
          <w:tcPr>
            <w:tcW w:w="76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6D242C" w:rsidP="006D2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банковского счета плательщика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 w:rsidR="00A4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810016090009000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Pr="003C234E" w:rsidRDefault="00114964" w:rsidP="00A87C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5307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запроса</w:t>
            </w:r>
            <w:proofErr w:type="gramStart"/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93EDF" w:rsidP="008F22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18-</w:t>
            </w:r>
            <w:r w:rsidR="008F2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000325642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Pr="003C234E" w:rsidRDefault="00530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149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запроса</w:t>
            </w:r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93EDF" w:rsidP="00193E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12.03.2018</w:t>
            </w:r>
          </w:p>
        </w:tc>
      </w:tr>
      <w:tr w:rsidR="00D4738A" w:rsidTr="006D242C"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измерения: руб.</w:t>
            </w:r>
          </w:p>
        </w:tc>
        <w:tc>
          <w:tcPr>
            <w:tcW w:w="7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383</w:t>
            </w:r>
          </w:p>
        </w:tc>
      </w:tr>
    </w:tbl>
    <w:p w:rsidR="00D4738A" w:rsidRDefault="00D4738A">
      <w:pPr>
        <w:widowControl w:val="0"/>
        <w:autoSpaceDE w:val="0"/>
        <w:autoSpaceDN w:val="0"/>
        <w:adjustRightInd w:val="0"/>
        <w:spacing w:after="0" w:line="240" w:lineRule="auto"/>
        <w:ind w:left="114" w:right="114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597"/>
        <w:gridCol w:w="761"/>
        <w:gridCol w:w="702"/>
        <w:gridCol w:w="1415"/>
        <w:gridCol w:w="1030"/>
        <w:gridCol w:w="971"/>
        <w:gridCol w:w="1112"/>
        <w:gridCol w:w="1857"/>
        <w:gridCol w:w="1039"/>
        <w:gridCol w:w="978"/>
        <w:gridCol w:w="1695"/>
        <w:gridCol w:w="1136"/>
      </w:tblGrid>
      <w:tr w:rsidR="00D4738A">
        <w:tc>
          <w:tcPr>
            <w:tcW w:w="14686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Реквизиты платежного документа</w:t>
            </w:r>
          </w:p>
        </w:tc>
      </w:tr>
      <w:tr w:rsidR="00D4738A">
        <w:tc>
          <w:tcPr>
            <w:tcW w:w="393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2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7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9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2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right="3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примечание</w:t>
            </w:r>
          </w:p>
        </w:tc>
      </w:tr>
      <w:tr w:rsidR="00D4738A">
        <w:tc>
          <w:tcPr>
            <w:tcW w:w="393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2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"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ОКТМО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БК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цели субсидии (субвенции)</w:t>
            </w:r>
          </w:p>
        </w:tc>
        <w:tc>
          <w:tcPr>
            <w:tcW w:w="97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738A" w:rsidRDefault="00114964">
      <w:pPr>
        <w:widowControl w:val="0"/>
        <w:autoSpaceDE w:val="0"/>
        <w:autoSpaceDN w:val="0"/>
        <w:adjustRightInd w:val="0"/>
        <w:spacing w:after="0" w:line="240" w:lineRule="auto"/>
        <w:ind w:left="114" w:right="114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"/>
          <w:szCs w:val="2"/>
        </w:rPr>
        <w:t>-.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"/>
        <w:gridCol w:w="1596"/>
        <w:gridCol w:w="760"/>
        <w:gridCol w:w="708"/>
        <w:gridCol w:w="1416"/>
        <w:gridCol w:w="1034"/>
        <w:gridCol w:w="952"/>
        <w:gridCol w:w="1119"/>
        <w:gridCol w:w="1858"/>
        <w:gridCol w:w="1038"/>
        <w:gridCol w:w="981"/>
        <w:gridCol w:w="1701"/>
        <w:gridCol w:w="1128"/>
      </w:tblGrid>
      <w:tr w:rsidR="00D4738A">
        <w:trPr>
          <w:tblHeader/>
        </w:trPr>
        <w:tc>
          <w:tcPr>
            <w:tcW w:w="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2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Pr="003C234E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22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Pr="003C234E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28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Pr="003C234E" w:rsidRDefault="00530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" w:right="36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149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="00A87C8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Pr="003C234E" w:rsidRDefault="00530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 w:right="3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149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451BE1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2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4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738A" w:rsidRPr="003C234E" w:rsidRDefault="001914F3" w:rsidP="008F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1149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  <w:r w:rsidR="008F7F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vertAlign w:val="superscript"/>
              </w:rPr>
              <w:t>8</w:t>
            </w:r>
          </w:p>
        </w:tc>
      </w:tr>
      <w:tr w:rsidR="00D4738A">
        <w:tc>
          <w:tcPr>
            <w:tcW w:w="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Платежное поручение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A45409" w:rsidP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</w:t>
            </w:r>
            <w:r w:rsidR="001149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 w:rsidP="00A15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.0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</w:t>
            </w:r>
            <w:r w:rsidR="00A153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2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УФК по Тюменской области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7202065853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 w:rsidP="007B2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" w:right="3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  <w:r w:rsidR="007B285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" w:right="3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71000000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10011701010016000180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2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A45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4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1149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39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4738A" w:rsidRDefault="00114964" w:rsidP="00996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40101810500000010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96A7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A4540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7001 </w:t>
            </w:r>
          </w:p>
        </w:tc>
      </w:tr>
      <w:tr w:rsidR="00D4738A">
        <w:tc>
          <w:tcPr>
            <w:tcW w:w="39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738A" w:rsidRDefault="00D473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"/>
        <w:gridCol w:w="3251"/>
        <w:gridCol w:w="1555"/>
        <w:gridCol w:w="1544"/>
        <w:gridCol w:w="1427"/>
        <w:gridCol w:w="1937"/>
        <w:gridCol w:w="1325"/>
        <w:gridCol w:w="1646"/>
        <w:gridCol w:w="1611"/>
      </w:tblGrid>
      <w:tr w:rsidR="00D4738A">
        <w:trPr>
          <w:cantSplit/>
        </w:trPr>
        <w:tc>
          <w:tcPr>
            <w:tcW w:w="1470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Изменить на реквизиты:</w:t>
            </w:r>
          </w:p>
        </w:tc>
      </w:tr>
      <w:tr w:rsidR="00D4738A">
        <w:trPr>
          <w:cantSplit/>
        </w:trPr>
        <w:tc>
          <w:tcPr>
            <w:tcW w:w="408" w:type="dxa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10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5" w:right="3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61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D4738A">
        <w:trPr>
          <w:cantSplit/>
        </w:trPr>
        <w:tc>
          <w:tcPr>
            <w:tcW w:w="408" w:type="dxa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5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2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КПП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ОКТМО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по БК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цели субсидии (субвенции)</w:t>
            </w: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38A">
        <w:trPr>
          <w:cantSplit/>
        </w:trPr>
        <w:tc>
          <w:tcPr>
            <w:tcW w:w="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5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2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Pr="003C234E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2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532715" w:rsidRPr="00884C2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5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4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nil"/>
            </w:tcBorders>
            <w:shd w:val="clear" w:color="auto" w:fill="FFFFFF"/>
            <w:vAlign w:val="center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D4738A">
        <w:trPr>
          <w:cantSplit/>
        </w:trPr>
        <w:tc>
          <w:tcPr>
            <w:tcW w:w="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4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5" w:right="3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 МВД России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Ишимский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 w:rsidP="00F420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6" w:right="2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  <w:r w:rsidR="00F420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6538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 w:rsidP="00F4203C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1" w:right="3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  <w:r w:rsidR="00F420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3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71705000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114964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3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18811630020016000140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59" w:right="5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4738A">
        <w:trPr>
          <w:cantSplit/>
        </w:trPr>
        <w:tc>
          <w:tcPr>
            <w:tcW w:w="40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1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D4738A" w:rsidRDefault="00D4738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3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4738A" w:rsidRDefault="00D4738A">
      <w:pPr>
        <w:widowControl w:val="0"/>
        <w:autoSpaceDE w:val="0"/>
        <w:autoSpaceDN w:val="0"/>
        <w:adjustRightInd w:val="0"/>
        <w:spacing w:after="0" w:line="240" w:lineRule="auto"/>
        <w:ind w:left="114" w:right="114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W w:w="0" w:type="auto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29"/>
      </w:tblGrid>
      <w:tr w:rsidR="00D4738A" w:rsidTr="00996A70">
        <w:trPr>
          <w:cantSplit/>
        </w:trPr>
        <w:tc>
          <w:tcPr>
            <w:tcW w:w="146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93"/>
              <w:gridCol w:w="515"/>
              <w:gridCol w:w="871"/>
              <w:gridCol w:w="661"/>
              <w:gridCol w:w="180"/>
              <w:gridCol w:w="1025"/>
              <w:gridCol w:w="236"/>
              <w:gridCol w:w="1563"/>
              <w:gridCol w:w="236"/>
              <w:gridCol w:w="539"/>
              <w:gridCol w:w="236"/>
              <w:gridCol w:w="1744"/>
              <w:gridCol w:w="236"/>
              <w:gridCol w:w="649"/>
              <w:gridCol w:w="279"/>
              <w:gridCol w:w="635"/>
              <w:gridCol w:w="236"/>
              <w:gridCol w:w="1025"/>
              <w:gridCol w:w="236"/>
              <w:gridCol w:w="1406"/>
              <w:gridCol w:w="236"/>
              <w:gridCol w:w="620"/>
            </w:tblGrid>
            <w:tr w:rsidR="00D4738A">
              <w:trPr>
                <w:cantSplit/>
              </w:trPr>
              <w:tc>
                <w:tcPr>
                  <w:tcW w:w="1708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2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5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0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302" w:type="dxa"/>
                  <w:gridSpan w:val="11"/>
                  <w:tcBorders>
                    <w:top w:val="single" w:sz="12" w:space="0" w:color="000000"/>
                    <w:left w:val="single" w:sz="12" w:space="0" w:color="000000"/>
                    <w:right w:val="single" w:sz="12" w:space="0" w:color="000000"/>
                  </w:tcBorders>
                  <w:shd w:val="clear" w:color="auto" w:fill="FFFFFF"/>
                  <w:vAlign w:val="center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4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Отметка Федерального казначейства, органа Федерального казначейства о принятии</w:t>
                  </w:r>
                </w:p>
              </w:tc>
            </w:tr>
            <w:tr w:rsidR="00D4738A">
              <w:trPr>
                <w:cantSplit/>
              </w:trPr>
              <w:tc>
                <w:tcPr>
                  <w:tcW w:w="1708" w:type="dxa"/>
                  <w:gridSpan w:val="2"/>
                  <w:shd w:val="clear" w:color="auto" w:fill="FFFFFF"/>
                  <w:vAlign w:val="bottom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Руководитель</w:t>
                  </w:r>
                </w:p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(уполномоченное лицо)</w:t>
                  </w:r>
                </w:p>
              </w:tc>
              <w:tc>
                <w:tcPr>
                  <w:tcW w:w="1532" w:type="dxa"/>
                  <w:gridSpan w:val="2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 w:rsidP="00B3723B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5" w:right="3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0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302" w:type="dxa"/>
                  <w:gridSpan w:val="11"/>
                  <w:tcBorders>
                    <w:left w:val="single" w:sz="12" w:space="0" w:color="000000"/>
                    <w:right w:val="single" w:sz="12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4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Уведомления об уточнении вида и принадлежности платежа</w:t>
                  </w:r>
                </w:p>
              </w:tc>
            </w:tr>
            <w:tr w:rsidR="00D4738A">
              <w:trPr>
                <w:cantSplit/>
              </w:trPr>
              <w:tc>
                <w:tcPr>
                  <w:tcW w:w="1708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2" w:type="dxa"/>
                  <w:gridSpan w:val="2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5" w:right="3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180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(расшифровка подписи)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44" w:type="dxa"/>
                  <w:tcBorders>
                    <w:left w:val="single" w:sz="12" w:space="0" w:color="000000"/>
                  </w:tcBorders>
                  <w:shd w:val="clear" w:color="auto" w:fill="FFFFFF"/>
                  <w:vAlign w:val="bottom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Руководитель</w:t>
                  </w:r>
                </w:p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(уполномоченное лицо)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gridSpan w:val="3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4738A">
              <w:trPr>
                <w:cantSplit/>
              </w:trPr>
              <w:tc>
                <w:tcPr>
                  <w:tcW w:w="1708" w:type="dxa"/>
                  <w:gridSpan w:val="2"/>
                  <w:shd w:val="clear" w:color="auto" w:fill="FFFFFF"/>
                  <w:vAlign w:val="bottom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Ответственный исполнитель</w:t>
                  </w:r>
                </w:p>
              </w:tc>
              <w:tc>
                <w:tcPr>
                  <w:tcW w:w="1532" w:type="dxa"/>
                  <w:gridSpan w:val="2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5" w:right="3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80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 w:rsidP="00B3723B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44" w:type="dxa"/>
                  <w:tcBorders>
                    <w:lef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gridSpan w:val="3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(расшифровка подписи)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4738A">
              <w:trPr>
                <w:cantSplit/>
              </w:trPr>
              <w:tc>
                <w:tcPr>
                  <w:tcW w:w="1708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32" w:type="dxa"/>
                  <w:gridSpan w:val="2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5" w:right="37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180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(расшифровка подписи)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4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(телефон)</w:t>
                  </w: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44" w:type="dxa"/>
                  <w:tcBorders>
                    <w:lef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gridSpan w:val="3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4738A">
              <w:trPr>
                <w:cantSplit/>
              </w:trPr>
              <w:tc>
                <w:tcPr>
                  <w:tcW w:w="3420" w:type="dxa"/>
                  <w:gridSpan w:val="5"/>
                  <w:shd w:val="clear" w:color="auto" w:fill="FFFFFF"/>
                </w:tcPr>
                <w:p w:rsidR="00D4738A" w:rsidRDefault="00114964" w:rsidP="00715ED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7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FFFFFF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 w:rsidR="00715E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1</w:t>
                  </w:r>
                  <w:r w:rsidR="007B28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» </w:t>
                  </w:r>
                  <w:r w:rsidR="00715EDA" w:rsidRPr="00715E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марта</w:t>
                  </w:r>
                  <w:r w:rsidRPr="00715E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F2228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201</w:t>
                  </w:r>
                  <w:r w:rsidR="00715ED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г. </w:t>
                  </w: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44" w:type="dxa"/>
                  <w:tcBorders>
                    <w:left w:val="single" w:sz="12" w:space="0" w:color="000000"/>
                  </w:tcBorders>
                  <w:shd w:val="clear" w:color="auto" w:fill="FFFFFF"/>
                  <w:vAlign w:val="bottom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Ответственный</w:t>
                  </w:r>
                </w:p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исполнитель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gridSpan w:val="3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bottom w:val="single" w:sz="4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tcBorders>
                    <w:bottom w:val="single" w:sz="4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4" w:space="0" w:color="000000"/>
                    <w:right w:val="single" w:sz="12" w:space="0" w:color="000000"/>
                  </w:tcBorders>
                  <w:shd w:val="clear" w:color="auto" w:fill="FFFFFF"/>
                  <w:vAlign w:val="bottom"/>
                </w:tcPr>
                <w:p w:rsidR="00D4738A" w:rsidRDefault="00D4738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4738A">
              <w:trPr>
                <w:cantSplit/>
              </w:trPr>
              <w:tc>
                <w:tcPr>
                  <w:tcW w:w="119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86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744" w:type="dxa"/>
                  <w:tcBorders>
                    <w:lef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gridSpan w:val="3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(должность)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(подпись)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(расшифровка подписи)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114964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(телефон)</w:t>
                  </w:r>
                </w:p>
              </w:tc>
            </w:tr>
            <w:tr w:rsidR="00D4738A">
              <w:trPr>
                <w:cantSplit/>
              </w:trPr>
              <w:tc>
                <w:tcPr>
                  <w:tcW w:w="119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86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43" w:type="dxa"/>
                  <w:gridSpan w:val="5"/>
                  <w:tcBorders>
                    <w:left w:val="single" w:sz="12" w:space="0" w:color="000000"/>
                  </w:tcBorders>
                  <w:shd w:val="clear" w:color="auto" w:fill="FFFFFF"/>
                </w:tcPr>
                <w:p w:rsidR="00D4738A" w:rsidRDefault="00114964" w:rsidP="00767449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9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FFFF"/>
                      <w:sz w:val="20"/>
                      <w:szCs w:val="20"/>
                    </w:rPr>
                    <w:t>_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 w:rsidR="0076744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1</w:t>
                  </w:r>
                  <w:r w:rsidR="007B2856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 w:rsidR="0076744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марта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 w:rsidR="00F2228F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201</w:t>
                  </w:r>
                  <w:r w:rsidR="0076744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8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4738A">
              <w:trPr>
                <w:cantSplit/>
              </w:trPr>
              <w:tc>
                <w:tcPr>
                  <w:tcW w:w="119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4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86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0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5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563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5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7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7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629" w:type="dxa"/>
                  <w:gridSpan w:val="3"/>
                  <w:tcBorders>
                    <w:left w:val="single" w:sz="12" w:space="0" w:color="000000"/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79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1" w:right="34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5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0" w:right="39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5" w:right="23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25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1" w:right="38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6" w:right="22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2" w:right="36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8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0" w:type="dxa"/>
                  <w:tcBorders>
                    <w:bottom w:val="single" w:sz="12" w:space="0" w:color="000000"/>
                    <w:right w:val="single" w:sz="12" w:space="0" w:color="000000"/>
                  </w:tcBorders>
                  <w:shd w:val="clear" w:color="auto" w:fill="FFFFFF"/>
                </w:tcPr>
                <w:p w:rsidR="00D4738A" w:rsidRDefault="00D4738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74" w:right="4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D4738A" w:rsidRDefault="00D47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11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4738A" w:rsidTr="00996A70">
        <w:trPr>
          <w:cantSplit/>
        </w:trPr>
        <w:tc>
          <w:tcPr>
            <w:tcW w:w="146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4738A" w:rsidRPr="008F7FA4" w:rsidRDefault="008F7FA4" w:rsidP="008F7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114" w:hanging="114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кодовой зоне</w:t>
            </w:r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Уведомления:</w:t>
            </w:r>
          </w:p>
        </w:tc>
      </w:tr>
      <w:tr w:rsidR="00530718" w:rsidRPr="001914F3" w:rsidTr="00996A70">
        <w:trPr>
          <w:cantSplit/>
        </w:trPr>
        <w:tc>
          <w:tcPr>
            <w:tcW w:w="146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84C2E" w:rsidRDefault="002B291E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14" w:hanging="28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1 </w:t>
            </w:r>
            <w:r w:rsidR="00884C2E" w:rsidRPr="00884C2E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884C2E" w:rsidRPr="002B291E">
              <w:rPr>
                <w:rFonts w:ascii="Times New Roman" w:hAnsi="Times New Roman" w:cs="Times New Roman"/>
                <w:sz w:val="20"/>
                <w:szCs w:val="20"/>
              </w:rPr>
              <w:t>указывается уникальный код, администратор</w:t>
            </w:r>
            <w:r w:rsidR="00884C2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84C2E" w:rsidRPr="002B291E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бюджета</w:t>
            </w:r>
            <w:r w:rsidR="00884C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84C2E" w:rsidRPr="002B291E">
              <w:rPr>
                <w:rFonts w:ascii="Times New Roman" w:hAnsi="Times New Roman" w:cs="Times New Roman"/>
                <w:sz w:val="20"/>
                <w:szCs w:val="20"/>
              </w:rPr>
              <w:t>по Сводному реестру (8-значный)</w:t>
            </w:r>
            <w:r w:rsidR="00884C2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30718" w:rsidRPr="001914F3" w:rsidRDefault="00532715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14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</w:t>
            </w:r>
            <w:r w:rsidR="00996A70" w:rsidRPr="00996A7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</w:t>
            </w:r>
            <w:r w:rsidR="00530718" w:rsidRPr="001914F3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="00715E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FA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50B50" w:rsidRPr="00D50B50">
              <w:rPr>
                <w:rFonts w:ascii="Times New Roman" w:hAnsi="Times New Roman" w:cs="Times New Roman"/>
                <w:sz w:val="20"/>
                <w:szCs w:val="20"/>
              </w:rPr>
              <w:t>оля «Номер запроса» и «Дата запроса» обязательны к заполнению</w:t>
            </w:r>
            <w:r w:rsidR="00530718" w:rsidRPr="001914F3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F7FA4" w:rsidRPr="008F7FA4" w:rsidRDefault="008F7FA4" w:rsidP="008F7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табличной </w:t>
            </w:r>
            <w:hyperlink r:id="rId9" w:history="1">
              <w:r w:rsidRPr="008F7FA4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части</w:t>
              </w:r>
            </w:hyperlink>
            <w:r w:rsidRPr="008F7FA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 данными уточняемого расчетного документа Уведомления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530718" w:rsidRPr="001914F3" w:rsidRDefault="00996A70" w:rsidP="008F7F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4,5</w:t>
            </w:r>
            <w:r w:rsidR="0053271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,6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530718" w:rsidRPr="001914F3">
              <w:rPr>
                <w:rFonts w:ascii="Times New Roman" w:hAnsi="Times New Roman" w:cs="Times New Roman"/>
                <w:sz w:val="20"/>
                <w:szCs w:val="20"/>
              </w:rPr>
              <w:t xml:space="preserve">  - </w:t>
            </w:r>
            <w:r w:rsidR="00530718" w:rsidRPr="001914F3">
              <w:rPr>
                <w:rFonts w:ascii="Times New Roman" w:hAnsi="Times New Roman"/>
                <w:sz w:val="20"/>
                <w:szCs w:val="20"/>
              </w:rPr>
              <w:t>указываются соответственно наименование, ИНН и КПП того органа Федерального казначейства, в котором администратору доходов открыт лицевой счет администратора доходов бюджета и на который должно быть зачислено уточняемое поступление</w:t>
            </w:r>
            <w:r w:rsidR="003C234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3C23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УФК по Тюменской области</w:t>
            </w:r>
            <w:r w:rsidR="00530718" w:rsidRPr="001914F3">
              <w:rPr>
                <w:rFonts w:ascii="Times New Roman" w:hAnsi="Times New Roman"/>
                <w:sz w:val="20"/>
                <w:szCs w:val="20"/>
              </w:rPr>
              <w:t>;</w:t>
            </w:r>
            <w:r w:rsidR="003C23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23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7202065853; 720</w:t>
            </w:r>
            <w:r w:rsidR="00CA73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3C234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01001); </w:t>
            </w:r>
          </w:p>
          <w:p w:rsidR="00530718" w:rsidRPr="001914F3" w:rsidRDefault="00532715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14" w:hanging="284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7</w:t>
            </w:r>
            <w:r w:rsidR="003C234E" w:rsidRPr="00996A70">
              <w:rPr>
                <w:rFonts w:ascii="Times New Roman" w:hAnsi="Times New Roman" w:cs="Times New Roman"/>
                <w:b/>
                <w:color w:val="2B0AB6"/>
                <w:sz w:val="20"/>
                <w:szCs w:val="20"/>
              </w:rPr>
              <w:t xml:space="preserve"> </w:t>
            </w:r>
            <w:r w:rsidR="003C234E" w:rsidRPr="00996A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C234E" w:rsidRPr="003C23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30718" w:rsidRPr="003C234E">
              <w:rPr>
                <w:rFonts w:ascii="Times New Roman" w:hAnsi="Times New Roman"/>
                <w:sz w:val="20"/>
                <w:szCs w:val="20"/>
              </w:rPr>
              <w:t>указывается</w:t>
            </w:r>
            <w:r w:rsidR="00530718" w:rsidRPr="001914F3">
              <w:rPr>
                <w:rFonts w:ascii="Times New Roman" w:hAnsi="Times New Roman"/>
                <w:sz w:val="20"/>
                <w:szCs w:val="20"/>
              </w:rPr>
              <w:t xml:space="preserve"> значение ОКТМО </w:t>
            </w:r>
            <w:r w:rsidR="00530718" w:rsidRPr="001914F3">
              <w:rPr>
                <w:rFonts w:ascii="Times New Roman" w:hAnsi="Times New Roman"/>
                <w:i/>
                <w:sz w:val="20"/>
                <w:szCs w:val="20"/>
              </w:rPr>
              <w:t>"</w:t>
            </w:r>
            <w:r w:rsidR="001914F3" w:rsidRPr="001914F3">
              <w:rPr>
                <w:sz w:val="20"/>
                <w:szCs w:val="20"/>
              </w:rPr>
              <w:t xml:space="preserve"> </w:t>
            </w:r>
            <w:r w:rsidR="001914F3" w:rsidRPr="001914F3">
              <w:rPr>
                <w:rFonts w:ascii="Times New Roman" w:hAnsi="Times New Roman"/>
                <w:i/>
                <w:sz w:val="20"/>
                <w:szCs w:val="20"/>
              </w:rPr>
              <w:t>Муниципальные образования Тюменской области</w:t>
            </w:r>
            <w:r w:rsidR="00530718" w:rsidRPr="001914F3">
              <w:rPr>
                <w:rFonts w:ascii="Times New Roman" w:hAnsi="Times New Roman"/>
                <w:i/>
                <w:sz w:val="20"/>
                <w:szCs w:val="20"/>
              </w:rPr>
              <w:t xml:space="preserve">" равное </w:t>
            </w:r>
            <w:r w:rsidR="00530718" w:rsidRPr="001914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0718" w:rsidRPr="001914F3">
              <w:rPr>
                <w:rFonts w:ascii="Times New Roman" w:hAnsi="Times New Roman"/>
                <w:i/>
                <w:sz w:val="20"/>
                <w:szCs w:val="20"/>
              </w:rPr>
              <w:t xml:space="preserve">71000000;  </w:t>
            </w:r>
          </w:p>
          <w:p w:rsidR="001914F3" w:rsidRDefault="00532715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8</w:t>
            </w:r>
            <w:r w:rsidR="00996A7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="001914F3" w:rsidRPr="001914F3">
              <w:rPr>
                <w:rFonts w:ascii="Times New Roman" w:hAnsi="Times New Roman" w:cs="Times New Roman"/>
                <w:color w:val="2B0AB6"/>
                <w:sz w:val="20"/>
                <w:szCs w:val="20"/>
              </w:rPr>
              <w:t>–</w:t>
            </w:r>
            <w:r w:rsidR="003C234E">
              <w:rPr>
                <w:rFonts w:ascii="Times New Roman" w:hAnsi="Times New Roman" w:cs="Times New Roman"/>
                <w:color w:val="2B0AB6"/>
                <w:sz w:val="20"/>
                <w:szCs w:val="20"/>
              </w:rPr>
              <w:t xml:space="preserve"> </w:t>
            </w:r>
            <w:r w:rsidR="001914F3" w:rsidRPr="001914F3">
              <w:rPr>
                <w:rFonts w:ascii="Times New Roman" w:hAnsi="Times New Roman"/>
                <w:sz w:val="20"/>
                <w:szCs w:val="20"/>
              </w:rPr>
              <w:t>указывается номер счета органа Федерального казначейства, на который ошибочно зачислен платеж, а также БИК банка, указанного счета органа Федерального казначейства</w:t>
            </w:r>
            <w:r w:rsidR="003C234E">
              <w:rPr>
                <w:rFonts w:ascii="Times New Roman" w:hAnsi="Times New Roman"/>
                <w:sz w:val="20"/>
                <w:szCs w:val="20"/>
              </w:rPr>
              <w:t xml:space="preserve"> через разделитель</w:t>
            </w:r>
            <w:proofErr w:type="gramStart"/>
            <w:r w:rsidR="003C234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996A70" w:rsidRPr="00884C2E">
              <w:rPr>
                <w:rFonts w:ascii="Times New Roman" w:hAnsi="Times New Roman"/>
                <w:b/>
              </w:rPr>
              <w:t>;</w:t>
            </w:r>
            <w:r w:rsidR="003C234E">
              <w:rPr>
                <w:rFonts w:ascii="Times New Roman" w:hAnsi="Times New Roman"/>
                <w:sz w:val="20"/>
                <w:szCs w:val="20"/>
              </w:rPr>
              <w:t>)</w:t>
            </w:r>
            <w:r w:rsidR="001914F3" w:rsidRPr="001914F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gramEnd"/>
            <w:r w:rsidR="001914F3" w:rsidRPr="001914F3">
              <w:rPr>
                <w:rFonts w:ascii="Times New Roman" w:hAnsi="Times New Roman"/>
                <w:sz w:val="20"/>
                <w:szCs w:val="20"/>
              </w:rPr>
              <w:t>При этом между реквизитами указание пробелов не допускается</w:t>
            </w:r>
            <w:r w:rsidR="00884C2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F73E4" w:rsidRPr="001F73E4" w:rsidRDefault="001F73E4" w:rsidP="001F73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F73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 т</w:t>
            </w:r>
            <w:r w:rsidRPr="001F73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абличн</w:t>
            </w:r>
            <w:r w:rsidRPr="001F73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ой</w:t>
            </w:r>
            <w:r w:rsidRPr="001F73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hyperlink r:id="rId10" w:history="1">
              <w:r w:rsidRPr="001F73E4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част</w:t>
              </w:r>
              <w:r w:rsidRPr="001F73E4">
                <w:rPr>
                  <w:rFonts w:ascii="Times New Roman" w:hAnsi="Times New Roman" w:cs="Times New Roman"/>
                  <w:b/>
                  <w:i/>
                  <w:sz w:val="20"/>
                  <w:szCs w:val="20"/>
                </w:rPr>
                <w:t>и</w:t>
              </w:r>
            </w:hyperlink>
            <w:r w:rsidRPr="001F73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 изменениями в расчетном документе Уведомления </w:t>
            </w:r>
          </w:p>
          <w:p w:rsidR="001914F3" w:rsidRPr="00AC2F9E" w:rsidRDefault="00532715" w:rsidP="00884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9</w:t>
            </w:r>
            <w:r w:rsidR="001914F3" w:rsidRPr="001914F3">
              <w:rPr>
                <w:rFonts w:ascii="Times New Roman" w:hAnsi="Times New Roman"/>
                <w:sz w:val="20"/>
                <w:szCs w:val="20"/>
              </w:rPr>
              <w:t xml:space="preserve">  - указывается значение ОКТМО муниципального образования</w:t>
            </w:r>
            <w:r w:rsidR="006D242C">
              <w:rPr>
                <w:rFonts w:ascii="Times New Roman" w:hAnsi="Times New Roman"/>
                <w:sz w:val="20"/>
                <w:szCs w:val="20"/>
              </w:rPr>
              <w:t>,</w:t>
            </w:r>
            <w:r w:rsidR="001914F3" w:rsidRPr="001914F3">
              <w:rPr>
                <w:rFonts w:ascii="Times New Roman" w:hAnsi="Times New Roman"/>
                <w:sz w:val="20"/>
                <w:szCs w:val="20"/>
              </w:rPr>
              <w:t xml:space="preserve"> в бюджет которого направляется платеж</w:t>
            </w:r>
            <w:r w:rsidR="00884C2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1914F3" w:rsidRPr="001914F3">
              <w:rPr>
                <w:rFonts w:ascii="Times New Roman" w:hAnsi="Times New Roman"/>
                <w:sz w:val="20"/>
                <w:szCs w:val="20"/>
              </w:rPr>
              <w:t xml:space="preserve">Реквизит является обязательным к заполнению, даже если ОКТМО не изменяется по отношению к значению ОКТМО, </w:t>
            </w:r>
            <w:r w:rsidR="001914F3" w:rsidRPr="00AC2F9E">
              <w:rPr>
                <w:rFonts w:ascii="Times New Roman" w:hAnsi="Times New Roman"/>
                <w:sz w:val="20"/>
                <w:szCs w:val="20"/>
              </w:rPr>
              <w:t xml:space="preserve">указанному в </w:t>
            </w:r>
            <w:hyperlink r:id="rId11" w:history="1">
              <w:r w:rsidR="001914F3" w:rsidRPr="00AC2F9E">
                <w:rPr>
                  <w:rFonts w:ascii="Times New Roman" w:hAnsi="Times New Roman"/>
                  <w:sz w:val="20"/>
                  <w:szCs w:val="20"/>
                </w:rPr>
                <w:t>графе 8</w:t>
              </w:r>
            </w:hyperlink>
            <w:r w:rsidR="001914F3" w:rsidRPr="00AC2F9E">
              <w:rPr>
                <w:rFonts w:ascii="Times New Roman" w:hAnsi="Times New Roman"/>
                <w:sz w:val="20"/>
                <w:szCs w:val="20"/>
              </w:rPr>
              <w:t xml:space="preserve"> (код по ОКТМО) табличной части раздела "Реквизиты документа" Уведомления</w:t>
            </w:r>
            <w:r w:rsidR="006D242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0718" w:rsidRPr="001914F3" w:rsidRDefault="00530718" w:rsidP="00530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9" w:right="114" w:hanging="1134"/>
              <w:rPr>
                <w:rFonts w:ascii="Times New Roman" w:hAnsi="Times New Roman" w:cs="Times New Roman"/>
                <w:b/>
                <w:color w:val="2B0AB6"/>
                <w:sz w:val="20"/>
                <w:szCs w:val="20"/>
                <w:u w:val="single"/>
              </w:rPr>
            </w:pPr>
          </w:p>
        </w:tc>
      </w:tr>
      <w:tr w:rsidR="00530718" w:rsidTr="00996A70">
        <w:trPr>
          <w:cantSplit/>
        </w:trPr>
        <w:tc>
          <w:tcPr>
            <w:tcW w:w="146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30718" w:rsidRPr="00530718" w:rsidRDefault="00530718" w:rsidP="00530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11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964" w:rsidRDefault="00114964" w:rsidP="001D7DD2">
      <w:bookmarkStart w:id="0" w:name="_GoBack"/>
      <w:bookmarkEnd w:id="0"/>
    </w:p>
    <w:sectPr w:rsidR="00114964" w:rsidSect="00FB6259">
      <w:footerReference w:type="first" r:id="rId12"/>
      <w:pgSz w:w="16840" w:h="11900" w:orient="landscape"/>
      <w:pgMar w:top="454" w:right="1021" w:bottom="454" w:left="1021" w:header="419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A1" w:rsidRDefault="004E7DA1">
      <w:pPr>
        <w:spacing w:after="0" w:line="240" w:lineRule="auto"/>
      </w:pPr>
      <w:r>
        <w:separator/>
      </w:r>
    </w:p>
  </w:endnote>
  <w:endnote w:type="continuationSeparator" w:id="0">
    <w:p w:rsidR="004E7DA1" w:rsidRDefault="004E7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738A" w:rsidRDefault="00114964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8"/>
        <w:szCs w:val="18"/>
      </w:rPr>
      <w:t xml:space="preserve">Номер страницы  </w:t>
    </w:r>
    <w:r>
      <w:rPr>
        <w:rFonts w:ascii="Arial" w:hAnsi="Arial" w:cs="Arial"/>
        <w:color w:val="000000"/>
        <w:sz w:val="18"/>
        <w:szCs w:val="18"/>
      </w:rPr>
      <w:pgNum/>
    </w:r>
    <w:r>
      <w:rPr>
        <w:rFonts w:ascii="Arial" w:hAnsi="Arial" w:cs="Arial"/>
        <w:color w:val="000000"/>
        <w:sz w:val="18"/>
        <w:szCs w:val="18"/>
      </w:rPr>
      <w:t xml:space="preserve"> </w:t>
    </w:r>
  </w:p>
  <w:p w:rsidR="00D4738A" w:rsidRDefault="00114964">
    <w:pPr>
      <w:widowControl w:val="0"/>
      <w:tabs>
        <w:tab w:val="center" w:pos="4785"/>
        <w:tab w:val="right" w:pos="9463"/>
      </w:tabs>
      <w:autoSpaceDE w:val="0"/>
      <w:autoSpaceDN w:val="0"/>
      <w:adjustRightInd w:val="0"/>
      <w:spacing w:after="0" w:line="240" w:lineRule="auto"/>
      <w:ind w:left="114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18"/>
        <w:szCs w:val="18"/>
      </w:rPr>
      <w:t xml:space="preserve">Всего страниц  </w:t>
    </w:r>
    <w:r w:rsidR="00BE7103">
      <w:rPr>
        <w:rFonts w:ascii="Arial" w:hAnsi="Arial" w:cs="Arial"/>
        <w:color w:val="000000"/>
        <w:sz w:val="18"/>
        <w:szCs w:val="18"/>
      </w:rPr>
      <w:fldChar w:fldCharType="begin"/>
    </w:r>
    <w:r>
      <w:rPr>
        <w:rFonts w:ascii="Arial" w:hAnsi="Arial" w:cs="Arial"/>
        <w:color w:val="000000"/>
        <w:sz w:val="18"/>
        <w:szCs w:val="18"/>
      </w:rPr>
      <w:instrText>NUMPAGES</w:instrText>
    </w:r>
    <w:r w:rsidR="00BE7103">
      <w:rPr>
        <w:rFonts w:ascii="Arial" w:hAnsi="Arial" w:cs="Arial"/>
        <w:color w:val="000000"/>
        <w:sz w:val="18"/>
        <w:szCs w:val="18"/>
      </w:rPr>
      <w:fldChar w:fldCharType="separate"/>
    </w:r>
    <w:r w:rsidR="001F73E4">
      <w:rPr>
        <w:rFonts w:ascii="Arial" w:hAnsi="Arial" w:cs="Arial"/>
        <w:noProof/>
        <w:color w:val="000000"/>
        <w:sz w:val="18"/>
        <w:szCs w:val="18"/>
      </w:rPr>
      <w:t>2</w:t>
    </w:r>
    <w:r w:rsidR="00BE7103">
      <w:rPr>
        <w:rFonts w:ascii="Arial" w:hAnsi="Arial" w:cs="Arial"/>
        <w:color w:val="000000"/>
        <w:sz w:val="18"/>
        <w:szCs w:val="18"/>
      </w:rPr>
      <w:fldChar w:fldCharType="end"/>
    </w:r>
    <w:r>
      <w:rPr>
        <w:rFonts w:ascii="Arial" w:hAnsi="Arial" w:cs="Arial"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A1" w:rsidRDefault="004E7DA1">
      <w:pPr>
        <w:spacing w:after="0" w:line="240" w:lineRule="auto"/>
      </w:pPr>
      <w:r>
        <w:separator/>
      </w:r>
    </w:p>
  </w:footnote>
  <w:footnote w:type="continuationSeparator" w:id="0">
    <w:p w:rsidR="004E7DA1" w:rsidRDefault="004E7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68"/>
        </w:tabs>
        <w:ind w:left="468" w:hanging="360"/>
      </w:pPr>
      <w:rPr>
        <w:rFonts w:ascii="Arial" w:hAnsi="Arial" w:cs="Arial"/>
        <w:color w:val="00000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7B4297"/>
    <w:multiLevelType w:val="hybridMultilevel"/>
    <w:tmpl w:val="6E927A00"/>
    <w:lvl w:ilvl="0" w:tplc="EE18C1C0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AA5"/>
    <w:rsid w:val="0004286A"/>
    <w:rsid w:val="00065330"/>
    <w:rsid w:val="00114964"/>
    <w:rsid w:val="0015181C"/>
    <w:rsid w:val="00156AA5"/>
    <w:rsid w:val="001914F3"/>
    <w:rsid w:val="00193EDF"/>
    <w:rsid w:val="001D7DD2"/>
    <w:rsid w:val="001F73E4"/>
    <w:rsid w:val="002B291E"/>
    <w:rsid w:val="003C234E"/>
    <w:rsid w:val="003C7697"/>
    <w:rsid w:val="003F084F"/>
    <w:rsid w:val="00451BE1"/>
    <w:rsid w:val="004B130F"/>
    <w:rsid w:val="004E7DA1"/>
    <w:rsid w:val="00506067"/>
    <w:rsid w:val="00530718"/>
    <w:rsid w:val="00532715"/>
    <w:rsid w:val="00566BF8"/>
    <w:rsid w:val="005C71FC"/>
    <w:rsid w:val="005D582F"/>
    <w:rsid w:val="006D242C"/>
    <w:rsid w:val="00715EDA"/>
    <w:rsid w:val="00725A70"/>
    <w:rsid w:val="00755D0F"/>
    <w:rsid w:val="00767449"/>
    <w:rsid w:val="00786FCF"/>
    <w:rsid w:val="0079136E"/>
    <w:rsid w:val="007B2856"/>
    <w:rsid w:val="007F07ED"/>
    <w:rsid w:val="00814052"/>
    <w:rsid w:val="008506BA"/>
    <w:rsid w:val="0085090A"/>
    <w:rsid w:val="00857CB9"/>
    <w:rsid w:val="00884C2E"/>
    <w:rsid w:val="008F2296"/>
    <w:rsid w:val="008F7FA4"/>
    <w:rsid w:val="00996A70"/>
    <w:rsid w:val="00A12AF2"/>
    <w:rsid w:val="00A153DF"/>
    <w:rsid w:val="00A45409"/>
    <w:rsid w:val="00A87C85"/>
    <w:rsid w:val="00AC2F9E"/>
    <w:rsid w:val="00AC6564"/>
    <w:rsid w:val="00B17584"/>
    <w:rsid w:val="00B3723B"/>
    <w:rsid w:val="00B769F9"/>
    <w:rsid w:val="00BE7103"/>
    <w:rsid w:val="00C24F7D"/>
    <w:rsid w:val="00C74DE1"/>
    <w:rsid w:val="00CA73BB"/>
    <w:rsid w:val="00D2113D"/>
    <w:rsid w:val="00D4738A"/>
    <w:rsid w:val="00D50B50"/>
    <w:rsid w:val="00DD7AE9"/>
    <w:rsid w:val="00E04F93"/>
    <w:rsid w:val="00E64C06"/>
    <w:rsid w:val="00EC3F4A"/>
    <w:rsid w:val="00ED3E18"/>
    <w:rsid w:val="00F2228F"/>
    <w:rsid w:val="00F4203C"/>
    <w:rsid w:val="00FB3044"/>
    <w:rsid w:val="00FB6259"/>
    <w:rsid w:val="00FE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E62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E62B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E62B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E62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E62B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62B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30718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1D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D7DD2"/>
  </w:style>
  <w:style w:type="paragraph" w:styleId="ad">
    <w:name w:val="footer"/>
    <w:basedOn w:val="a"/>
    <w:link w:val="ae"/>
    <w:uiPriority w:val="99"/>
    <w:semiHidden/>
    <w:unhideWhenUsed/>
    <w:rsid w:val="001D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D7D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E62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E62B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E62B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E62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E62B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E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62B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30718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1D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D7DD2"/>
  </w:style>
  <w:style w:type="paragraph" w:styleId="ad">
    <w:name w:val="footer"/>
    <w:basedOn w:val="a"/>
    <w:link w:val="ae"/>
    <w:uiPriority w:val="99"/>
    <w:semiHidden/>
    <w:unhideWhenUsed/>
    <w:rsid w:val="001D7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D7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D47C90CC753168C04D7EE7D2C846BF7B487F817D10BECB39AFC9826EAB3B098BD8719434B73710C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3B2EB9E37CAC072EFE2BE30DE7FC35328C24A4D04ECB02DDDF4CF39E572D9886585C79A6B8634E9RBE3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710A1457111162F7A1A93BEA242C3B0CFB000ADC1252888426C1866BCFEFAB7B8D92222961B8D8BrC37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56DA2-7C62-4D42-A07B-D71BD50CC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StartBody[fe Header]</vt:lpstr>
    </vt:vector>
  </TitlesOfParts>
  <Company/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StartBody[fe Header]</dc:title>
  <dc:creator>RebechenkoMG</dc:creator>
  <dc:description>Generated by Oracle BI Publisher 10.1.3.4.1</dc:description>
  <cp:lastModifiedBy>ReshetnichenkoLM</cp:lastModifiedBy>
  <cp:revision>18</cp:revision>
  <cp:lastPrinted>2014-05-15T02:38:00Z</cp:lastPrinted>
  <dcterms:created xsi:type="dcterms:W3CDTF">2018-03-15T03:07:00Z</dcterms:created>
  <dcterms:modified xsi:type="dcterms:W3CDTF">2018-03-15T09:05:00Z</dcterms:modified>
</cp:coreProperties>
</file>